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D07F" w14:textId="2D3BE28B" w:rsidR="005C4EA0" w:rsidRPr="00D54889" w:rsidRDefault="005C4EA0" w:rsidP="00D54889">
      <w:pPr>
        <w:spacing w:line="360" w:lineRule="exact"/>
        <w:jc w:val="right"/>
        <w:rPr>
          <w:sz w:val="22"/>
        </w:rPr>
      </w:pPr>
      <w:r w:rsidRPr="00D54889">
        <w:rPr>
          <w:rFonts w:hint="eastAsia"/>
          <w:sz w:val="22"/>
        </w:rPr>
        <w:t>令和</w:t>
      </w:r>
      <w:r w:rsidR="00B22441" w:rsidRPr="00D54889">
        <w:rPr>
          <w:rFonts w:hint="eastAsia"/>
          <w:sz w:val="22"/>
        </w:rPr>
        <w:t>３</w:t>
      </w:r>
      <w:r w:rsidRPr="00D54889">
        <w:rPr>
          <w:rFonts w:hint="eastAsia"/>
          <w:sz w:val="22"/>
        </w:rPr>
        <w:t>年</w:t>
      </w:r>
      <w:r w:rsidR="00B22441" w:rsidRPr="00D54889">
        <w:rPr>
          <w:rFonts w:hint="eastAsia"/>
          <w:sz w:val="22"/>
        </w:rPr>
        <w:t>３</w:t>
      </w:r>
      <w:r w:rsidRPr="00D54889">
        <w:rPr>
          <w:rFonts w:hint="eastAsia"/>
          <w:sz w:val="22"/>
        </w:rPr>
        <w:t>月</w:t>
      </w:r>
      <w:r w:rsidR="00B22441" w:rsidRPr="00D54889">
        <w:rPr>
          <w:rFonts w:hint="eastAsia"/>
          <w:sz w:val="22"/>
        </w:rPr>
        <w:t>１</w:t>
      </w:r>
      <w:r w:rsidRPr="00D54889">
        <w:rPr>
          <w:rFonts w:hint="eastAsia"/>
          <w:sz w:val="22"/>
        </w:rPr>
        <w:t>日</w:t>
      </w:r>
    </w:p>
    <w:p w14:paraId="2E179311" w14:textId="77777777" w:rsidR="00C35E5C" w:rsidRPr="00D54889" w:rsidRDefault="00C35E5C" w:rsidP="00C35E5C">
      <w:pPr>
        <w:spacing w:line="360" w:lineRule="exact"/>
        <w:ind w:right="880"/>
        <w:rPr>
          <w:sz w:val="22"/>
        </w:rPr>
      </w:pPr>
    </w:p>
    <w:p w14:paraId="138C95C6" w14:textId="77777777" w:rsidR="00B22441" w:rsidRPr="00D54889" w:rsidRDefault="00B22441" w:rsidP="00D54889">
      <w:pPr>
        <w:spacing w:line="360" w:lineRule="exact"/>
        <w:rPr>
          <w:sz w:val="22"/>
        </w:rPr>
      </w:pPr>
      <w:r w:rsidRPr="00D54889">
        <w:rPr>
          <w:rFonts w:hint="eastAsia"/>
          <w:sz w:val="22"/>
        </w:rPr>
        <w:t>臨海副都心地域内無料巡回バス</w:t>
      </w:r>
    </w:p>
    <w:p w14:paraId="7D698564" w14:textId="080DC6B4" w:rsidR="005C4EA0" w:rsidRPr="00D54889" w:rsidRDefault="001F2468" w:rsidP="00D54889">
      <w:pPr>
        <w:spacing w:line="360" w:lineRule="exact"/>
        <w:rPr>
          <w:sz w:val="22"/>
        </w:rPr>
      </w:pPr>
      <w:r w:rsidRPr="00D54889">
        <w:rPr>
          <w:rFonts w:hint="eastAsia"/>
          <w:sz w:val="22"/>
        </w:rPr>
        <w:t>ご利用者の</w:t>
      </w:r>
      <w:r w:rsidR="003825AD" w:rsidRPr="00D54889">
        <w:rPr>
          <w:rFonts w:hint="eastAsia"/>
          <w:sz w:val="22"/>
        </w:rPr>
        <w:t>皆様</w:t>
      </w:r>
    </w:p>
    <w:p w14:paraId="68F3935A" w14:textId="6368D73C" w:rsidR="005C4EA0" w:rsidRPr="00D54889" w:rsidRDefault="005C4EA0" w:rsidP="00D54889">
      <w:pPr>
        <w:spacing w:line="360" w:lineRule="exact"/>
        <w:rPr>
          <w:sz w:val="22"/>
        </w:rPr>
      </w:pPr>
    </w:p>
    <w:p w14:paraId="4CBB4AA8" w14:textId="4910165B" w:rsidR="005C4EA0" w:rsidRPr="00D54889" w:rsidRDefault="005C4EA0" w:rsidP="00D54889">
      <w:pPr>
        <w:spacing w:line="360" w:lineRule="exact"/>
        <w:jc w:val="right"/>
        <w:rPr>
          <w:sz w:val="22"/>
        </w:rPr>
      </w:pPr>
      <w:r w:rsidRPr="00D54889">
        <w:rPr>
          <w:rFonts w:hint="eastAsia"/>
          <w:sz w:val="22"/>
        </w:rPr>
        <w:t>一般社団法人東京臨海副都心まちづくり協議会</w:t>
      </w:r>
    </w:p>
    <w:p w14:paraId="5B9CC594" w14:textId="5971C572" w:rsidR="00C053A7" w:rsidRDefault="00C053A7" w:rsidP="00D54889">
      <w:pPr>
        <w:spacing w:line="360" w:lineRule="exact"/>
        <w:rPr>
          <w:sz w:val="22"/>
        </w:rPr>
      </w:pPr>
    </w:p>
    <w:p w14:paraId="7CB0912F" w14:textId="77777777" w:rsidR="00C35E5C" w:rsidRPr="00D54889" w:rsidRDefault="00C35E5C" w:rsidP="00D54889">
      <w:pPr>
        <w:spacing w:line="360" w:lineRule="exact"/>
        <w:rPr>
          <w:sz w:val="22"/>
        </w:rPr>
      </w:pPr>
    </w:p>
    <w:p w14:paraId="6B729231" w14:textId="77777777" w:rsidR="0091102C" w:rsidRDefault="00382A98" w:rsidP="00D54889">
      <w:pPr>
        <w:spacing w:line="360" w:lineRule="exact"/>
        <w:jc w:val="center"/>
        <w:rPr>
          <w:b/>
          <w:bCs/>
          <w:sz w:val="24"/>
          <w:szCs w:val="24"/>
        </w:rPr>
      </w:pPr>
      <w:r w:rsidRPr="00036131">
        <w:rPr>
          <w:rFonts w:hint="eastAsia"/>
          <w:b/>
          <w:bCs/>
          <w:sz w:val="24"/>
          <w:szCs w:val="24"/>
        </w:rPr>
        <w:t>臨海副都心地域内</w:t>
      </w:r>
      <w:r w:rsidR="00C97567" w:rsidRPr="00036131">
        <w:rPr>
          <w:rFonts w:hint="eastAsia"/>
          <w:b/>
          <w:bCs/>
          <w:sz w:val="24"/>
          <w:szCs w:val="24"/>
        </w:rPr>
        <w:t>無料巡回バス（</w:t>
      </w:r>
      <w:r w:rsidR="005C4EA0" w:rsidRPr="00036131">
        <w:rPr>
          <w:rFonts w:hint="eastAsia"/>
          <w:b/>
          <w:bCs/>
          <w:sz w:val="24"/>
          <w:szCs w:val="24"/>
        </w:rPr>
        <w:t>東京ベイシャトル</w:t>
      </w:r>
      <w:r w:rsidR="00C97567" w:rsidRPr="00036131">
        <w:rPr>
          <w:rFonts w:hint="eastAsia"/>
          <w:b/>
          <w:bCs/>
          <w:sz w:val="24"/>
          <w:szCs w:val="24"/>
        </w:rPr>
        <w:t>）</w:t>
      </w:r>
    </w:p>
    <w:p w14:paraId="759E969E" w14:textId="3CA9E3CB" w:rsidR="005C4EA0" w:rsidRPr="00036131" w:rsidRDefault="009F3AB1" w:rsidP="00D54889">
      <w:pPr>
        <w:spacing w:line="360" w:lineRule="exact"/>
        <w:jc w:val="center"/>
        <w:rPr>
          <w:b/>
          <w:bCs/>
          <w:sz w:val="24"/>
          <w:szCs w:val="24"/>
        </w:rPr>
      </w:pPr>
      <w:r w:rsidRPr="00036131">
        <w:rPr>
          <w:rFonts w:hint="eastAsia"/>
          <w:b/>
          <w:bCs/>
          <w:sz w:val="24"/>
          <w:szCs w:val="24"/>
        </w:rPr>
        <w:t>運行</w:t>
      </w:r>
      <w:r w:rsidR="00533717" w:rsidRPr="00533717">
        <w:rPr>
          <w:rFonts w:hint="eastAsia"/>
          <w:b/>
          <w:bCs/>
          <w:sz w:val="24"/>
          <w:szCs w:val="24"/>
        </w:rPr>
        <w:t>終了</w:t>
      </w:r>
      <w:r w:rsidR="003825AD" w:rsidRPr="00036131">
        <w:rPr>
          <w:rFonts w:hint="eastAsia"/>
          <w:b/>
          <w:bCs/>
          <w:sz w:val="24"/>
          <w:szCs w:val="24"/>
        </w:rPr>
        <w:t>のお知らせ</w:t>
      </w:r>
    </w:p>
    <w:p w14:paraId="5F7E74A4" w14:textId="1CBEB20F" w:rsidR="005C4EA0" w:rsidRDefault="005C4EA0" w:rsidP="00D54889">
      <w:pPr>
        <w:spacing w:line="360" w:lineRule="exact"/>
        <w:rPr>
          <w:sz w:val="22"/>
        </w:rPr>
      </w:pPr>
    </w:p>
    <w:p w14:paraId="5AC1B833" w14:textId="77777777" w:rsidR="00C35E5C" w:rsidRPr="00D54889" w:rsidRDefault="00C35E5C" w:rsidP="00D54889">
      <w:pPr>
        <w:spacing w:line="360" w:lineRule="exact"/>
        <w:rPr>
          <w:sz w:val="22"/>
        </w:rPr>
      </w:pPr>
    </w:p>
    <w:p w14:paraId="417030D2" w14:textId="0FAC4FF0" w:rsidR="00B22441" w:rsidRPr="00D54889" w:rsidRDefault="005C4EA0" w:rsidP="00D54889">
      <w:pPr>
        <w:spacing w:line="360" w:lineRule="exact"/>
        <w:ind w:firstLineChars="100" w:firstLine="220"/>
        <w:rPr>
          <w:sz w:val="22"/>
        </w:rPr>
      </w:pPr>
      <w:r w:rsidRPr="00D54889">
        <w:rPr>
          <w:rFonts w:hint="eastAsia"/>
          <w:sz w:val="22"/>
        </w:rPr>
        <w:t>平素より</w:t>
      </w:r>
      <w:r w:rsidR="003825AD" w:rsidRPr="00D54889">
        <w:rPr>
          <w:rFonts w:hint="eastAsia"/>
          <w:sz w:val="22"/>
        </w:rPr>
        <w:t>臨海副都心地域内無料巡回バス</w:t>
      </w:r>
      <w:r w:rsidR="00B22441" w:rsidRPr="00D54889">
        <w:rPr>
          <w:rFonts w:hint="eastAsia"/>
          <w:sz w:val="22"/>
        </w:rPr>
        <w:t>（以下、東京ベイシャトルという）</w:t>
      </w:r>
      <w:r w:rsidR="003825AD" w:rsidRPr="00D54889">
        <w:rPr>
          <w:rFonts w:hint="eastAsia"/>
          <w:sz w:val="22"/>
        </w:rPr>
        <w:t>をご利用いただき誠にありがとうございます。</w:t>
      </w:r>
    </w:p>
    <w:p w14:paraId="6083514C" w14:textId="77777777" w:rsidR="000759BD" w:rsidRPr="00D54889" w:rsidRDefault="000759BD" w:rsidP="00D54889">
      <w:pPr>
        <w:spacing w:line="360" w:lineRule="exact"/>
        <w:ind w:firstLineChars="100" w:firstLine="220"/>
        <w:rPr>
          <w:sz w:val="22"/>
        </w:rPr>
      </w:pPr>
    </w:p>
    <w:p w14:paraId="5A8FB8D3" w14:textId="719E352E" w:rsidR="001F0751" w:rsidRPr="00D54889" w:rsidRDefault="00B22441" w:rsidP="00D54889">
      <w:pPr>
        <w:spacing w:line="360" w:lineRule="exact"/>
        <w:ind w:firstLineChars="100" w:firstLine="220"/>
        <w:rPr>
          <w:sz w:val="22"/>
        </w:rPr>
      </w:pPr>
      <w:r w:rsidRPr="00D54889">
        <w:rPr>
          <w:rFonts w:hint="eastAsia"/>
          <w:sz w:val="22"/>
        </w:rPr>
        <w:t>この度、東京ベイシャトルにつきましては、</w:t>
      </w:r>
      <w:r w:rsidRPr="00D54889">
        <w:rPr>
          <w:rFonts w:hint="eastAsia"/>
          <w:b/>
          <w:bCs/>
          <w:sz w:val="22"/>
          <w:u w:val="single"/>
        </w:rPr>
        <w:t>令和３年３月３１日（水）</w:t>
      </w:r>
      <w:r w:rsidR="000A7714" w:rsidRPr="00D54889">
        <w:rPr>
          <w:rFonts w:hint="eastAsia"/>
          <w:sz w:val="22"/>
        </w:rPr>
        <w:t>の業務</w:t>
      </w:r>
      <w:r w:rsidRPr="00D54889">
        <w:rPr>
          <w:rFonts w:hint="eastAsia"/>
          <w:sz w:val="22"/>
        </w:rPr>
        <w:t>をもちまして運行</w:t>
      </w:r>
      <w:r w:rsidRPr="00533717">
        <w:rPr>
          <w:rFonts w:hint="eastAsia"/>
          <w:sz w:val="22"/>
        </w:rPr>
        <w:t>を</w:t>
      </w:r>
      <w:r w:rsidR="00533717">
        <w:rPr>
          <w:rFonts w:hint="eastAsia"/>
          <w:sz w:val="22"/>
        </w:rPr>
        <w:t>終了</w:t>
      </w:r>
      <w:r w:rsidRPr="00533717">
        <w:rPr>
          <w:rFonts w:hint="eastAsia"/>
          <w:sz w:val="22"/>
        </w:rPr>
        <w:t>するこ</w:t>
      </w:r>
      <w:r w:rsidRPr="00D54889">
        <w:rPr>
          <w:rFonts w:hint="eastAsia"/>
          <w:sz w:val="22"/>
        </w:rPr>
        <w:t>とと致しましたのでお知らせいたします</w:t>
      </w:r>
      <w:r w:rsidR="00C053A7" w:rsidRPr="00D54889">
        <w:rPr>
          <w:rFonts w:hint="eastAsia"/>
          <w:sz w:val="22"/>
        </w:rPr>
        <w:t>。</w:t>
      </w:r>
    </w:p>
    <w:p w14:paraId="694240D9" w14:textId="77777777" w:rsidR="00C053A7" w:rsidRPr="00D54889" w:rsidRDefault="00C053A7" w:rsidP="00D54889">
      <w:pPr>
        <w:spacing w:line="360" w:lineRule="exact"/>
        <w:rPr>
          <w:sz w:val="22"/>
        </w:rPr>
      </w:pPr>
    </w:p>
    <w:p w14:paraId="00AE22F7" w14:textId="604ACDC8" w:rsidR="005802EC" w:rsidRPr="00D54889" w:rsidRDefault="00B22441" w:rsidP="00856AD3">
      <w:pPr>
        <w:spacing w:line="360" w:lineRule="exact"/>
        <w:rPr>
          <w:sz w:val="22"/>
        </w:rPr>
      </w:pPr>
      <w:r w:rsidRPr="00D54889">
        <w:rPr>
          <w:rFonts w:hint="eastAsia"/>
          <w:sz w:val="22"/>
        </w:rPr>
        <w:t xml:space="preserve">　東京ベイシャトルは、平成</w:t>
      </w:r>
      <w:r w:rsidRPr="00D54889">
        <w:rPr>
          <w:sz w:val="22"/>
        </w:rPr>
        <w:t>12年４月より、21年間にわたり多くの来訪者の方にご利用いただいて</w:t>
      </w:r>
      <w:r w:rsidRPr="00D54889">
        <w:rPr>
          <w:rFonts w:hint="eastAsia"/>
          <w:sz w:val="22"/>
        </w:rPr>
        <w:t>まいりましたが</w:t>
      </w:r>
      <w:r w:rsidRPr="00D54889">
        <w:rPr>
          <w:sz w:val="22"/>
        </w:rPr>
        <w:t>、</w:t>
      </w:r>
      <w:r w:rsidRPr="00D54889">
        <w:rPr>
          <w:rFonts w:hint="eastAsia"/>
          <w:sz w:val="22"/>
        </w:rPr>
        <w:t>近年では</w:t>
      </w:r>
      <w:r w:rsidRPr="00D54889">
        <w:rPr>
          <w:sz w:val="22"/>
        </w:rPr>
        <w:t>、利用者数が減少傾向に</w:t>
      </w:r>
      <w:r w:rsidRPr="00D54889">
        <w:rPr>
          <w:rFonts w:hint="eastAsia"/>
          <w:sz w:val="22"/>
        </w:rPr>
        <w:t>あり</w:t>
      </w:r>
      <w:r w:rsidR="000759BD" w:rsidRPr="00D54889">
        <w:rPr>
          <w:rFonts w:hint="eastAsia"/>
          <w:sz w:val="22"/>
        </w:rPr>
        <w:t>、今年度に入りまして</w:t>
      </w:r>
      <w:r w:rsidRPr="00D54889">
        <w:rPr>
          <w:rFonts w:hint="eastAsia"/>
          <w:sz w:val="22"/>
        </w:rPr>
        <w:t>新</w:t>
      </w:r>
      <w:r w:rsidRPr="00533717">
        <w:rPr>
          <w:rFonts w:hint="eastAsia"/>
          <w:sz w:val="22"/>
        </w:rPr>
        <w:t>型コロナウィルス感染拡大</w:t>
      </w:r>
      <w:r w:rsidR="0091102C" w:rsidRPr="00533717">
        <w:rPr>
          <w:rFonts w:hint="eastAsia"/>
          <w:sz w:val="22"/>
        </w:rPr>
        <w:t>による</w:t>
      </w:r>
      <w:r w:rsidRPr="00533717">
        <w:rPr>
          <w:rFonts w:hint="eastAsia"/>
          <w:sz w:val="22"/>
        </w:rPr>
        <w:t>利用者数</w:t>
      </w:r>
      <w:r w:rsidR="0091102C" w:rsidRPr="00533717">
        <w:rPr>
          <w:rFonts w:hint="eastAsia"/>
          <w:sz w:val="22"/>
        </w:rPr>
        <w:t>の</w:t>
      </w:r>
      <w:r w:rsidR="000A7714" w:rsidRPr="00533717">
        <w:rPr>
          <w:rFonts w:hint="eastAsia"/>
          <w:sz w:val="22"/>
        </w:rPr>
        <w:t>更</w:t>
      </w:r>
      <w:r w:rsidR="0091102C" w:rsidRPr="00533717">
        <w:rPr>
          <w:rFonts w:hint="eastAsia"/>
          <w:sz w:val="22"/>
        </w:rPr>
        <w:t>なる</w:t>
      </w:r>
      <w:r w:rsidRPr="00533717">
        <w:rPr>
          <w:rFonts w:hint="eastAsia"/>
          <w:sz w:val="22"/>
        </w:rPr>
        <w:t>落ち</w:t>
      </w:r>
      <w:r w:rsidR="002E0A31">
        <w:rPr>
          <w:rFonts w:hint="eastAsia"/>
          <w:sz w:val="22"/>
        </w:rPr>
        <w:t>こ</w:t>
      </w:r>
      <w:r w:rsidR="0091102C" w:rsidRPr="00533717">
        <w:rPr>
          <w:rFonts w:hint="eastAsia"/>
          <w:sz w:val="22"/>
        </w:rPr>
        <w:t>みなどにより</w:t>
      </w:r>
      <w:r w:rsidR="008B06D1" w:rsidRPr="00533717">
        <w:rPr>
          <w:rFonts w:hint="eastAsia"/>
          <w:sz w:val="22"/>
        </w:rPr>
        <w:t>、</w:t>
      </w:r>
      <w:r w:rsidRPr="00533717">
        <w:rPr>
          <w:rFonts w:hint="eastAsia"/>
          <w:sz w:val="22"/>
        </w:rPr>
        <w:t>運行</w:t>
      </w:r>
      <w:r w:rsidR="00856AD3" w:rsidRPr="00533717">
        <w:rPr>
          <w:rFonts w:hint="eastAsia"/>
          <w:sz w:val="22"/>
        </w:rPr>
        <w:t>を</w:t>
      </w:r>
      <w:r w:rsidR="00533717" w:rsidRPr="00533717">
        <w:rPr>
          <w:rFonts w:hint="eastAsia"/>
          <w:sz w:val="22"/>
        </w:rPr>
        <w:t>終了</w:t>
      </w:r>
      <w:r w:rsidR="00856AD3" w:rsidRPr="00533717">
        <w:rPr>
          <w:rFonts w:hint="eastAsia"/>
          <w:sz w:val="22"/>
        </w:rPr>
        <w:t>させて頂くこととい</w:t>
      </w:r>
      <w:r w:rsidR="00856AD3">
        <w:rPr>
          <w:rFonts w:hint="eastAsia"/>
          <w:sz w:val="22"/>
        </w:rPr>
        <w:t>たしました</w:t>
      </w:r>
      <w:r w:rsidRPr="00D54889">
        <w:rPr>
          <w:rFonts w:hint="eastAsia"/>
          <w:sz w:val="22"/>
        </w:rPr>
        <w:t>。何卒ご理解くださいます</w:t>
      </w:r>
      <w:r w:rsidR="005802EC" w:rsidRPr="00D54889">
        <w:rPr>
          <w:rFonts w:hint="eastAsia"/>
          <w:sz w:val="22"/>
        </w:rPr>
        <w:t>ようお願い申し上げます。</w:t>
      </w:r>
    </w:p>
    <w:p w14:paraId="21F1E643" w14:textId="7ED62133" w:rsidR="005802EC" w:rsidRPr="00533717" w:rsidRDefault="005802EC" w:rsidP="00D54889">
      <w:pPr>
        <w:spacing w:line="360" w:lineRule="exact"/>
        <w:rPr>
          <w:sz w:val="22"/>
        </w:rPr>
      </w:pPr>
    </w:p>
    <w:p w14:paraId="77C4AA32" w14:textId="3F53E3AE" w:rsidR="00856AD3" w:rsidRPr="00533717" w:rsidRDefault="00856AD3" w:rsidP="00856AD3">
      <w:pPr>
        <w:spacing w:line="360" w:lineRule="exact"/>
        <w:ind w:firstLineChars="100" w:firstLine="220"/>
        <w:rPr>
          <w:sz w:val="22"/>
        </w:rPr>
      </w:pPr>
      <w:r w:rsidRPr="00533717">
        <w:rPr>
          <w:rFonts w:hint="eastAsia"/>
          <w:sz w:val="22"/>
        </w:rPr>
        <w:t>今後</w:t>
      </w:r>
      <w:r w:rsidR="00533717" w:rsidRPr="00533717">
        <w:rPr>
          <w:rFonts w:hint="eastAsia"/>
          <w:sz w:val="22"/>
        </w:rPr>
        <w:t>とも</w:t>
      </w:r>
      <w:r w:rsidRPr="00533717">
        <w:rPr>
          <w:rFonts w:hint="eastAsia"/>
          <w:sz w:val="22"/>
        </w:rPr>
        <w:t>、臨海副都心エリアを訪れるお客様から求められるサービス向上企画を模索してまいります。</w:t>
      </w:r>
    </w:p>
    <w:p w14:paraId="3BDD5107" w14:textId="77777777" w:rsidR="00856AD3" w:rsidRPr="00D54889" w:rsidRDefault="00856AD3" w:rsidP="00856AD3">
      <w:pPr>
        <w:spacing w:line="360" w:lineRule="exact"/>
        <w:ind w:firstLineChars="100" w:firstLine="220"/>
        <w:rPr>
          <w:sz w:val="22"/>
        </w:rPr>
      </w:pPr>
    </w:p>
    <w:p w14:paraId="3FC857CC" w14:textId="606394E4" w:rsidR="00FC031E" w:rsidRPr="00D54889" w:rsidRDefault="000A7714" w:rsidP="00856AD3">
      <w:pPr>
        <w:spacing w:line="360" w:lineRule="exact"/>
        <w:ind w:firstLineChars="100" w:firstLine="220"/>
        <w:rPr>
          <w:sz w:val="22"/>
        </w:rPr>
      </w:pPr>
      <w:r w:rsidRPr="00D54889">
        <w:rPr>
          <w:rFonts w:hint="eastAsia"/>
          <w:sz w:val="22"/>
        </w:rPr>
        <w:t>日頃より、東京ベイシャトルを</w:t>
      </w:r>
      <w:r w:rsidR="005802EC" w:rsidRPr="00D54889">
        <w:rPr>
          <w:rFonts w:hint="eastAsia"/>
          <w:sz w:val="22"/>
        </w:rPr>
        <w:t>ご利用</w:t>
      </w:r>
      <w:r w:rsidRPr="00D54889">
        <w:rPr>
          <w:rFonts w:hint="eastAsia"/>
          <w:sz w:val="22"/>
        </w:rPr>
        <w:t>いただいていた</w:t>
      </w:r>
      <w:r w:rsidR="000759BD" w:rsidRPr="00D54889">
        <w:rPr>
          <w:rFonts w:hint="eastAsia"/>
          <w:sz w:val="22"/>
        </w:rPr>
        <w:t>お客様</w:t>
      </w:r>
      <w:r w:rsidR="005802EC" w:rsidRPr="00D54889">
        <w:rPr>
          <w:rFonts w:hint="eastAsia"/>
          <w:sz w:val="22"/>
        </w:rPr>
        <w:t>におかれましては</w:t>
      </w:r>
      <w:r w:rsidRPr="00D54889">
        <w:rPr>
          <w:rFonts w:hint="eastAsia"/>
          <w:sz w:val="22"/>
        </w:rPr>
        <w:t>、</w:t>
      </w:r>
      <w:r w:rsidR="000759BD" w:rsidRPr="00D54889">
        <w:rPr>
          <w:rFonts w:hint="eastAsia"/>
          <w:sz w:val="22"/>
        </w:rPr>
        <w:t>長年ご愛顧いただいてきたことに感謝申し上げるとともに、これからも</w:t>
      </w:r>
      <w:r w:rsidR="00B22441" w:rsidRPr="00D54889">
        <w:rPr>
          <w:rFonts w:hint="eastAsia"/>
          <w:sz w:val="22"/>
        </w:rPr>
        <w:t>引き続き臨海副都心エリアへ</w:t>
      </w:r>
      <w:r w:rsidR="005802EC" w:rsidRPr="00D54889">
        <w:rPr>
          <w:rFonts w:hint="eastAsia"/>
          <w:sz w:val="22"/>
        </w:rPr>
        <w:t>お越し</w:t>
      </w:r>
      <w:r w:rsidRPr="00D54889">
        <w:rPr>
          <w:rFonts w:hint="eastAsia"/>
          <w:sz w:val="22"/>
        </w:rPr>
        <w:t>いただきますよう</w:t>
      </w:r>
      <w:r w:rsidR="000759BD" w:rsidRPr="00D54889">
        <w:rPr>
          <w:rFonts w:hint="eastAsia"/>
          <w:sz w:val="22"/>
        </w:rPr>
        <w:t>重ねて</w:t>
      </w:r>
      <w:r w:rsidR="008B06D1" w:rsidRPr="00D54889">
        <w:rPr>
          <w:rFonts w:hint="eastAsia"/>
          <w:sz w:val="22"/>
        </w:rPr>
        <w:t>お願い申し上げます。</w:t>
      </w:r>
    </w:p>
    <w:p w14:paraId="6FE2D57F" w14:textId="6753DD45" w:rsidR="008B06D1" w:rsidRDefault="008B06D1" w:rsidP="00D54889">
      <w:pPr>
        <w:spacing w:line="360" w:lineRule="exact"/>
        <w:ind w:right="840"/>
        <w:rPr>
          <w:sz w:val="22"/>
        </w:rPr>
      </w:pPr>
    </w:p>
    <w:p w14:paraId="175C963B" w14:textId="77777777" w:rsidR="00856AD3" w:rsidRPr="00D54889" w:rsidRDefault="00856AD3" w:rsidP="00D54889">
      <w:pPr>
        <w:spacing w:line="360" w:lineRule="exact"/>
        <w:ind w:right="840"/>
        <w:rPr>
          <w:sz w:val="22"/>
        </w:rPr>
      </w:pPr>
    </w:p>
    <w:p w14:paraId="263D24B8" w14:textId="0D9A7E00" w:rsidR="001F0751" w:rsidRPr="00D54889" w:rsidRDefault="001F0751" w:rsidP="0091102C">
      <w:pPr>
        <w:spacing w:line="360" w:lineRule="exact"/>
        <w:ind w:right="840" w:firstLineChars="1700" w:firstLine="3740"/>
        <w:rPr>
          <w:sz w:val="22"/>
        </w:rPr>
      </w:pPr>
      <w:r w:rsidRPr="00D54889">
        <w:rPr>
          <w:rFonts w:hint="eastAsia"/>
          <w:sz w:val="22"/>
        </w:rPr>
        <w:t>【問い合わせ先】</w:t>
      </w:r>
    </w:p>
    <w:p w14:paraId="5EA466DE" w14:textId="201E7F95" w:rsidR="001F0751" w:rsidRPr="00D54889" w:rsidRDefault="001F0751" w:rsidP="00D54889">
      <w:pPr>
        <w:spacing w:line="360" w:lineRule="exact"/>
        <w:jc w:val="right"/>
        <w:rPr>
          <w:sz w:val="22"/>
        </w:rPr>
      </w:pPr>
      <w:r w:rsidRPr="00D54889">
        <w:rPr>
          <w:rFonts w:hint="eastAsia"/>
          <w:sz w:val="22"/>
        </w:rPr>
        <w:t>（一社）東京臨海副都心まちづくり協議会事務局</w:t>
      </w:r>
    </w:p>
    <w:p w14:paraId="4492F2AD" w14:textId="215D9260" w:rsidR="001F0751" w:rsidRPr="00D54889" w:rsidRDefault="00FC031E" w:rsidP="00D54889">
      <w:pPr>
        <w:spacing w:line="360" w:lineRule="exact"/>
        <w:jc w:val="right"/>
        <w:rPr>
          <w:sz w:val="22"/>
        </w:rPr>
      </w:pPr>
      <w:r w:rsidRPr="00D54889">
        <w:rPr>
          <w:rFonts w:hint="eastAsia"/>
          <w:sz w:val="22"/>
        </w:rPr>
        <w:t>電話：</w:t>
      </w:r>
      <w:r w:rsidR="001F0751" w:rsidRPr="00D54889">
        <w:rPr>
          <w:rFonts w:hint="eastAsia"/>
          <w:sz w:val="22"/>
        </w:rPr>
        <w:t>03-5530-3011</w:t>
      </w:r>
    </w:p>
    <w:p w14:paraId="436C4858" w14:textId="5D8B7241" w:rsidR="00FC031E" w:rsidRPr="00D54889" w:rsidRDefault="00FC031E" w:rsidP="00D54889">
      <w:pPr>
        <w:spacing w:line="360" w:lineRule="exact"/>
        <w:jc w:val="right"/>
        <w:rPr>
          <w:sz w:val="22"/>
        </w:rPr>
      </w:pPr>
      <w:r w:rsidRPr="00D54889">
        <w:rPr>
          <w:rFonts w:hint="eastAsia"/>
          <w:sz w:val="22"/>
        </w:rPr>
        <w:t>メール：</w:t>
      </w:r>
      <w:r w:rsidRPr="00D54889">
        <w:rPr>
          <w:sz w:val="22"/>
        </w:rPr>
        <w:t>info@twca.or.jp</w:t>
      </w:r>
    </w:p>
    <w:sectPr w:rsidR="00FC031E" w:rsidRPr="00D54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1DEFA" w14:textId="77777777" w:rsidR="0074230C" w:rsidRDefault="0074230C" w:rsidP="000A7714">
      <w:r>
        <w:separator/>
      </w:r>
    </w:p>
  </w:endnote>
  <w:endnote w:type="continuationSeparator" w:id="0">
    <w:p w14:paraId="5DD67AAD" w14:textId="77777777" w:rsidR="0074230C" w:rsidRDefault="0074230C" w:rsidP="000A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BFF65" w14:textId="77777777" w:rsidR="0074230C" w:rsidRDefault="0074230C" w:rsidP="000A7714">
      <w:r>
        <w:separator/>
      </w:r>
    </w:p>
  </w:footnote>
  <w:footnote w:type="continuationSeparator" w:id="0">
    <w:p w14:paraId="03089E07" w14:textId="77777777" w:rsidR="0074230C" w:rsidRDefault="0074230C" w:rsidP="000A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A0"/>
    <w:rsid w:val="00036131"/>
    <w:rsid w:val="000759BD"/>
    <w:rsid w:val="000A7714"/>
    <w:rsid w:val="00175102"/>
    <w:rsid w:val="001E4108"/>
    <w:rsid w:val="001F0751"/>
    <w:rsid w:val="001F2468"/>
    <w:rsid w:val="002858B2"/>
    <w:rsid w:val="00292999"/>
    <w:rsid w:val="002E0A31"/>
    <w:rsid w:val="003825AD"/>
    <w:rsid w:val="00382A98"/>
    <w:rsid w:val="00533717"/>
    <w:rsid w:val="005802EC"/>
    <w:rsid w:val="005C4EA0"/>
    <w:rsid w:val="006B226B"/>
    <w:rsid w:val="007257C7"/>
    <w:rsid w:val="0073220A"/>
    <w:rsid w:val="00733E29"/>
    <w:rsid w:val="0074230C"/>
    <w:rsid w:val="008101DA"/>
    <w:rsid w:val="00856AD3"/>
    <w:rsid w:val="008B06D1"/>
    <w:rsid w:val="008B1A19"/>
    <w:rsid w:val="0091102C"/>
    <w:rsid w:val="009F3AB1"/>
    <w:rsid w:val="00AE3070"/>
    <w:rsid w:val="00B22441"/>
    <w:rsid w:val="00C053A7"/>
    <w:rsid w:val="00C35E5C"/>
    <w:rsid w:val="00C97567"/>
    <w:rsid w:val="00CE05FA"/>
    <w:rsid w:val="00D54889"/>
    <w:rsid w:val="00E86A71"/>
    <w:rsid w:val="00F30C86"/>
    <w:rsid w:val="00FC031E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903AC"/>
  <w15:chartTrackingRefBased/>
  <w15:docId w15:val="{AB9F7865-3EE6-49DB-9C02-AC4E5D06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EA0"/>
  </w:style>
  <w:style w:type="character" w:customStyle="1" w:styleId="a4">
    <w:name w:val="日付 (文字)"/>
    <w:basedOn w:val="a0"/>
    <w:link w:val="a3"/>
    <w:uiPriority w:val="99"/>
    <w:semiHidden/>
    <w:rsid w:val="005C4EA0"/>
  </w:style>
  <w:style w:type="paragraph" w:styleId="a5">
    <w:name w:val="Note Heading"/>
    <w:basedOn w:val="a"/>
    <w:next w:val="a"/>
    <w:link w:val="a6"/>
    <w:uiPriority w:val="99"/>
    <w:unhideWhenUsed/>
    <w:rsid w:val="005C4EA0"/>
    <w:pPr>
      <w:jc w:val="center"/>
    </w:pPr>
  </w:style>
  <w:style w:type="character" w:customStyle="1" w:styleId="a6">
    <w:name w:val="記 (文字)"/>
    <w:basedOn w:val="a0"/>
    <w:link w:val="a5"/>
    <w:uiPriority w:val="99"/>
    <w:rsid w:val="005C4EA0"/>
  </w:style>
  <w:style w:type="paragraph" w:styleId="a7">
    <w:name w:val="Closing"/>
    <w:basedOn w:val="a"/>
    <w:link w:val="a8"/>
    <w:uiPriority w:val="99"/>
    <w:unhideWhenUsed/>
    <w:rsid w:val="005C4EA0"/>
    <w:pPr>
      <w:jc w:val="right"/>
    </w:pPr>
  </w:style>
  <w:style w:type="character" w:customStyle="1" w:styleId="a8">
    <w:name w:val="結語 (文字)"/>
    <w:basedOn w:val="a0"/>
    <w:link w:val="a7"/>
    <w:uiPriority w:val="99"/>
    <w:rsid w:val="005C4EA0"/>
  </w:style>
  <w:style w:type="paragraph" w:styleId="a9">
    <w:name w:val="Balloon Text"/>
    <w:basedOn w:val="a"/>
    <w:link w:val="aa"/>
    <w:uiPriority w:val="99"/>
    <w:semiHidden/>
    <w:unhideWhenUsed/>
    <w:rsid w:val="001F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7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77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7714"/>
  </w:style>
  <w:style w:type="paragraph" w:styleId="ad">
    <w:name w:val="footer"/>
    <w:basedOn w:val="a"/>
    <w:link w:val="ae"/>
    <w:uiPriority w:val="99"/>
    <w:unhideWhenUsed/>
    <w:rsid w:val="000A77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 明徳</dc:creator>
  <cp:keywords/>
  <dc:description/>
  <cp:lastModifiedBy>舘 明徳</cp:lastModifiedBy>
  <cp:revision>7</cp:revision>
  <cp:lastPrinted>2021-02-01T08:24:00Z</cp:lastPrinted>
  <dcterms:created xsi:type="dcterms:W3CDTF">2021-01-28T01:39:00Z</dcterms:created>
  <dcterms:modified xsi:type="dcterms:W3CDTF">2021-02-26T00:23:00Z</dcterms:modified>
</cp:coreProperties>
</file>